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02" w:rsidRDefault="00CE4E84">
      <w:pPr>
        <w:rPr>
          <w:rFonts w:ascii="Baskerville Old Face" w:hAnsi="Baskerville Old Face"/>
          <w:sz w:val="36"/>
        </w:rPr>
      </w:pPr>
      <w:r>
        <w:rPr>
          <w:rFonts w:ascii="Baskerville Old Face" w:hAnsi="Baskerville Old Face"/>
          <w:sz w:val="36"/>
        </w:rPr>
        <w:t xml:space="preserve">What’s </w:t>
      </w:r>
      <w:proofErr w:type="gramStart"/>
      <w:r>
        <w:rPr>
          <w:rFonts w:ascii="Baskerville Old Face" w:hAnsi="Baskerville Old Face"/>
          <w:sz w:val="36"/>
        </w:rPr>
        <w:t>Happening</w:t>
      </w:r>
      <w:proofErr w:type="gramEnd"/>
      <w:r>
        <w:rPr>
          <w:rFonts w:ascii="Baskerville Old Face" w:hAnsi="Baskerville Old Face"/>
          <w:sz w:val="36"/>
        </w:rPr>
        <w:t xml:space="preserve"> in Mr. Faulkner’s Class</w:t>
      </w:r>
    </w:p>
    <w:p w:rsidR="00CE4D02" w:rsidRDefault="001748BF">
      <w:pPr>
        <w:rPr>
          <w:rFonts w:ascii="Baskerville Old Face" w:hAnsi="Baskerville Old Face"/>
        </w:rPr>
      </w:pPr>
      <w:r>
        <w:rPr>
          <w:rFonts w:ascii="Baskerville Old Face" w:hAnsi="Baskerville Old Face"/>
        </w:rPr>
        <w:t>September 19, 2014</w:t>
      </w:r>
    </w:p>
    <w:p w:rsidR="00CE4D02" w:rsidRDefault="00CE4E84">
      <w:pPr>
        <w:rPr>
          <w:rFonts w:ascii="Baskerville Old Face" w:hAnsi="Baskerville Old Face"/>
          <w:sz w:val="28"/>
        </w:rPr>
      </w:pPr>
      <w:r>
        <w:rPr>
          <w:rFonts w:ascii="Baskerville Old Face" w:hAnsi="Baskerville Old Face"/>
          <w:sz w:val="28"/>
        </w:rPr>
        <w:t>ELA</w:t>
      </w:r>
    </w:p>
    <w:p w:rsidR="00CE4D02" w:rsidRDefault="00CE4E84">
      <w:pPr>
        <w:rPr>
          <w:rFonts w:ascii="Baskerville Old Face" w:hAnsi="Baskerville Old Face"/>
          <w:sz w:val="24"/>
        </w:rPr>
      </w:pPr>
      <w:r>
        <w:rPr>
          <w:rFonts w:ascii="Baskerville Old Face" w:hAnsi="Baskerville Old Face"/>
          <w:sz w:val="24"/>
        </w:rPr>
        <w:t>Students have selected a “just right” book and should be traveling with it.  They should have it when they read in class and when they do their reading and reading logs at home.  We’ve written</w:t>
      </w:r>
      <w:r w:rsidR="001748BF">
        <w:rPr>
          <w:rFonts w:ascii="Baskerville Old Face" w:hAnsi="Baskerville Old Face"/>
          <w:sz w:val="24"/>
        </w:rPr>
        <w:t xml:space="preserve"> a class persuasive essay</w:t>
      </w:r>
      <w:r>
        <w:rPr>
          <w:rFonts w:ascii="Baskerville Old Face" w:hAnsi="Baskerville Old Face"/>
          <w:sz w:val="24"/>
        </w:rPr>
        <w:t xml:space="preserve"> in our Writer’s Notebooks and the book </w:t>
      </w:r>
      <w:r>
        <w:rPr>
          <w:rFonts w:ascii="Baskerville Old Face" w:hAnsi="Baskerville Old Face"/>
          <w:sz w:val="24"/>
          <w:u w:val="single"/>
        </w:rPr>
        <w:t>Wonder</w:t>
      </w:r>
      <w:r>
        <w:rPr>
          <w:rFonts w:ascii="Baskerville Old Face" w:hAnsi="Baskerville Old Face"/>
          <w:sz w:val="24"/>
        </w:rPr>
        <w:t xml:space="preserve"> is our read-aloud book. </w:t>
      </w:r>
    </w:p>
    <w:p w:rsidR="00CE4D02" w:rsidRDefault="00CE4E84">
      <w:pPr>
        <w:rPr>
          <w:rFonts w:ascii="Baskerville Old Face" w:hAnsi="Baskerville Old Face"/>
        </w:rPr>
      </w:pPr>
      <w:r>
        <w:rPr>
          <w:rFonts w:ascii="Baskerville Old Face" w:hAnsi="Baskerville Old Face"/>
        </w:rPr>
        <w:t>*Reading logs are handed out Monday and due the following Monday.</w:t>
      </w:r>
    </w:p>
    <w:p w:rsidR="00CE4D02" w:rsidRDefault="00CE4E84">
      <w:pPr>
        <w:rPr>
          <w:rFonts w:ascii="Baskerville Old Face" w:hAnsi="Baskerville Old Face"/>
          <w:sz w:val="28"/>
        </w:rPr>
      </w:pPr>
      <w:r>
        <w:rPr>
          <w:rFonts w:ascii="Baskerville Old Face" w:hAnsi="Baskerville Old Face"/>
          <w:sz w:val="28"/>
        </w:rPr>
        <w:t>Math</w:t>
      </w:r>
    </w:p>
    <w:p w:rsidR="00CE4D02" w:rsidRDefault="00CE4E84">
      <w:pPr>
        <w:rPr>
          <w:rFonts w:ascii="Baskerville Old Face" w:hAnsi="Baskerville Old Face"/>
          <w:sz w:val="24"/>
        </w:rPr>
      </w:pPr>
      <w:r>
        <w:rPr>
          <w:rFonts w:ascii="Baskerville Old Face" w:hAnsi="Baskerville Old Face"/>
          <w:sz w:val="24"/>
        </w:rPr>
        <w:t xml:space="preserve">After finishing Topic </w:t>
      </w:r>
      <w:proofErr w:type="gramStart"/>
      <w:r>
        <w:rPr>
          <w:rFonts w:ascii="Baskerville Old Face" w:hAnsi="Baskerville Old Face"/>
          <w:sz w:val="24"/>
        </w:rPr>
        <w:t>one we</w:t>
      </w:r>
      <w:proofErr w:type="gramEnd"/>
      <w:r>
        <w:rPr>
          <w:rFonts w:ascii="Baskerville Old Face" w:hAnsi="Baskerville Old Face"/>
          <w:sz w:val="24"/>
        </w:rPr>
        <w:t>’re onto To</w:t>
      </w:r>
      <w:r w:rsidR="00C9415A">
        <w:rPr>
          <w:rFonts w:ascii="Baskerville Old Face" w:hAnsi="Baskerville Old Face"/>
          <w:sz w:val="24"/>
        </w:rPr>
        <w:t xml:space="preserve">pic two.  Look for homework on </w:t>
      </w:r>
      <w:proofErr w:type="spellStart"/>
      <w:r w:rsidR="00C9415A">
        <w:rPr>
          <w:rFonts w:ascii="Baskerville Old Face" w:hAnsi="Baskerville Old Face"/>
          <w:sz w:val="24"/>
        </w:rPr>
        <w:t>accasion</w:t>
      </w:r>
      <w:proofErr w:type="spellEnd"/>
      <w:r>
        <w:rPr>
          <w:rFonts w:ascii="Baskerville Old Face" w:hAnsi="Baskerville Old Face"/>
          <w:sz w:val="24"/>
        </w:rPr>
        <w:t>.</w:t>
      </w:r>
      <w:r w:rsidR="00C9415A">
        <w:rPr>
          <w:rFonts w:ascii="Baskerville Old Face" w:hAnsi="Baskerville Old Face"/>
          <w:sz w:val="24"/>
        </w:rPr>
        <w:t xml:space="preserve">  Planners are a good place to keep up on what is going on daily in our </w:t>
      </w:r>
      <w:proofErr w:type="gramStart"/>
      <w:r w:rsidR="00C9415A">
        <w:rPr>
          <w:rFonts w:ascii="Baskerville Old Face" w:hAnsi="Baskerville Old Face"/>
          <w:sz w:val="24"/>
        </w:rPr>
        <w:t>classroom</w:t>
      </w:r>
      <w:r>
        <w:rPr>
          <w:rFonts w:ascii="Baskerville Old Face" w:hAnsi="Baskerville Old Face"/>
          <w:sz w:val="24"/>
        </w:rPr>
        <w:t xml:space="preserve">  The</w:t>
      </w:r>
      <w:proofErr w:type="gramEnd"/>
      <w:r>
        <w:rPr>
          <w:rFonts w:ascii="Baskerville Old Face" w:hAnsi="Baskerville Old Face"/>
          <w:sz w:val="24"/>
        </w:rPr>
        <w:t xml:space="preserve"> sheets are labeled with the topic number first and then the lesson number.  </w:t>
      </w:r>
    </w:p>
    <w:p w:rsidR="00C9415A" w:rsidRDefault="00CE4E84">
      <w:pPr>
        <w:rPr>
          <w:rFonts w:ascii="Baskerville Old Face" w:hAnsi="Baskerville Old Face"/>
          <w:sz w:val="28"/>
        </w:rPr>
      </w:pPr>
      <w:r>
        <w:rPr>
          <w:rFonts w:ascii="Baskerville Old Face" w:hAnsi="Baskerville Old Face"/>
          <w:sz w:val="28"/>
        </w:rPr>
        <w:t>Social Studies</w:t>
      </w:r>
    </w:p>
    <w:p w:rsidR="00CE4D02" w:rsidRPr="00C9415A" w:rsidRDefault="00C9415A">
      <w:pPr>
        <w:rPr>
          <w:rFonts w:ascii="Baskerville Old Face" w:hAnsi="Baskerville Old Face"/>
          <w:sz w:val="28"/>
        </w:rPr>
      </w:pPr>
      <w:proofErr w:type="gramStart"/>
      <w:r>
        <w:rPr>
          <w:rFonts w:ascii="Baskerville Old Face" w:hAnsi="Baskerville Old Face"/>
          <w:sz w:val="24"/>
        </w:rPr>
        <w:t xml:space="preserve">We’ve </w:t>
      </w:r>
      <w:r w:rsidR="00CE4E84">
        <w:rPr>
          <w:rFonts w:ascii="Baskerville Old Face" w:hAnsi="Baskerville Old Face"/>
          <w:sz w:val="24"/>
        </w:rPr>
        <w:t xml:space="preserve"> started</w:t>
      </w:r>
      <w:proofErr w:type="gramEnd"/>
      <w:r w:rsidR="00CE4E84">
        <w:rPr>
          <w:rFonts w:ascii="Baskerville Old Face" w:hAnsi="Baskerville Old Face"/>
          <w:sz w:val="24"/>
        </w:rPr>
        <w:t xml:space="preserve"> reading about U.S. geography in </w:t>
      </w:r>
      <w:r w:rsidR="00CE4E84">
        <w:rPr>
          <w:rFonts w:ascii="Baskerville Old Face" w:hAnsi="Baskerville Old Face"/>
          <w:sz w:val="24"/>
          <w:u w:val="single"/>
        </w:rPr>
        <w:t xml:space="preserve">USA Studies Weekly </w:t>
      </w:r>
      <w:r w:rsidR="00CE4E84">
        <w:rPr>
          <w:rFonts w:ascii="Baskerville Old Face" w:hAnsi="Baskerville Old Face"/>
          <w:sz w:val="24"/>
        </w:rPr>
        <w:t xml:space="preserve">.  Don’t expect homework from this </w:t>
      </w:r>
      <w:proofErr w:type="gramStart"/>
      <w:r w:rsidR="00CE4E84">
        <w:rPr>
          <w:rFonts w:ascii="Baskerville Old Face" w:hAnsi="Baskerville Old Face"/>
          <w:sz w:val="24"/>
        </w:rPr>
        <w:t>subject</w:t>
      </w:r>
      <w:proofErr w:type="gramEnd"/>
      <w:r w:rsidR="00CE4E84">
        <w:rPr>
          <w:rFonts w:ascii="Baskerville Old Face" w:hAnsi="Baskerville Old Face"/>
        </w:rPr>
        <w:t>.</w:t>
      </w:r>
    </w:p>
    <w:p w:rsidR="00CE4D02" w:rsidRDefault="00CE4E84">
      <w:pPr>
        <w:rPr>
          <w:rFonts w:ascii="Baskerville Old Face" w:hAnsi="Baskerville Old Face"/>
          <w:sz w:val="28"/>
        </w:rPr>
      </w:pPr>
      <w:r>
        <w:rPr>
          <w:rFonts w:ascii="Baskerville Old Face" w:hAnsi="Baskerville Old Face"/>
          <w:sz w:val="28"/>
        </w:rPr>
        <w:t>Spelling</w:t>
      </w:r>
    </w:p>
    <w:p w:rsidR="00CE4D02" w:rsidRDefault="00CE4E84">
      <w:pPr>
        <w:rPr>
          <w:rFonts w:ascii="Baskerville Old Face" w:hAnsi="Baskerville Old Face"/>
          <w:sz w:val="24"/>
        </w:rPr>
      </w:pPr>
      <w:r>
        <w:rPr>
          <w:rFonts w:ascii="Baskerville Old Face" w:hAnsi="Baskerville Old Face"/>
          <w:sz w:val="24"/>
        </w:rPr>
        <w:t>Look for a list of 10 words and an accompanying packet at the beginning of each week.  It includes two lists and work that is due Friday.  There is a pretest Tuesday and a final test Friday.  The packet is to be done at home.</w:t>
      </w:r>
    </w:p>
    <w:p w:rsidR="00CE4D02" w:rsidRDefault="00CE4E84">
      <w:pPr>
        <w:rPr>
          <w:rFonts w:ascii="Baskerville Old Face" w:hAnsi="Baskerville Old Face"/>
          <w:sz w:val="28"/>
        </w:rPr>
      </w:pPr>
      <w:r>
        <w:rPr>
          <w:rFonts w:ascii="Baskerville Old Face" w:hAnsi="Baskerville Old Face"/>
          <w:sz w:val="28"/>
        </w:rPr>
        <w:t>Miscellaneous</w:t>
      </w:r>
    </w:p>
    <w:p w:rsidR="00CE4D02" w:rsidRDefault="00EF3733">
      <w:pPr>
        <w:rPr>
          <w:rFonts w:ascii="Baskerville Old Face" w:hAnsi="Baskerville Old Face"/>
          <w:sz w:val="24"/>
        </w:rPr>
      </w:pPr>
      <w:r>
        <w:rPr>
          <w:rFonts w:ascii="Baskerville Old Face" w:hAnsi="Baskerville Old Face"/>
          <w:sz w:val="24"/>
        </w:rPr>
        <w:t xml:space="preserve">You should’ve received a picture packet and book orders.  Thank you for filling out emergency cards and early dismissal forms.  </w:t>
      </w:r>
      <w:r w:rsidR="00CE4E84">
        <w:rPr>
          <w:rFonts w:ascii="Baskerville Old Face" w:hAnsi="Baskerville Old Face"/>
          <w:sz w:val="24"/>
        </w:rPr>
        <w:t xml:space="preserve">  </w:t>
      </w:r>
    </w:p>
    <w:p w:rsidR="00CE4D02" w:rsidRDefault="00EF3733">
      <w:pPr>
        <w:rPr>
          <w:rFonts w:ascii="Baskerville Old Face" w:hAnsi="Baskerville Old Face"/>
          <w:b/>
          <w:sz w:val="24"/>
        </w:rPr>
      </w:pPr>
      <w:r>
        <w:rPr>
          <w:rFonts w:ascii="Baskerville Old Face" w:hAnsi="Baskerville Old Face"/>
          <w:sz w:val="24"/>
        </w:rPr>
        <w:t>Book orders are due September 15th</w:t>
      </w:r>
      <w:r w:rsidR="00CE4E84">
        <w:rPr>
          <w:rFonts w:ascii="Baskerville Old Face" w:hAnsi="Baskerville Old Face"/>
          <w:sz w:val="24"/>
        </w:rPr>
        <w:t xml:space="preserve">.  If you wish to order online the classroom code is KFN4P.  Cash is O.K. too and checks are great.  </w:t>
      </w:r>
      <w:r w:rsidR="00CE4E84">
        <w:rPr>
          <w:rFonts w:ascii="Baskerville Old Face" w:hAnsi="Baskerville Old Face"/>
          <w:b/>
          <w:sz w:val="24"/>
        </w:rPr>
        <w:t>Checks shoul</w:t>
      </w:r>
      <w:r>
        <w:rPr>
          <w:rFonts w:ascii="Baskerville Old Face" w:hAnsi="Baskerville Old Face"/>
          <w:b/>
          <w:sz w:val="24"/>
        </w:rPr>
        <w:t xml:space="preserve">d be made out to Scholastic Reading Clubs.  </w:t>
      </w:r>
    </w:p>
    <w:p w:rsidR="00CE4D02" w:rsidRDefault="00CE4E84">
      <w:pPr>
        <w:rPr>
          <w:rFonts w:ascii="Baskerville Old Face" w:hAnsi="Baskerville Old Face"/>
          <w:sz w:val="24"/>
        </w:rPr>
      </w:pPr>
      <w:r>
        <w:rPr>
          <w:rFonts w:ascii="Baskerville Old Face" w:hAnsi="Baskerville Old Face"/>
          <w:sz w:val="24"/>
        </w:rPr>
        <w:t>Look for a note on progress the first few days of October.  If you’re interested in checking progress online, information was sent home the first week.  However, if you’re having trouble accessing it or i</w:t>
      </w:r>
      <w:r w:rsidR="00EF3733">
        <w:rPr>
          <w:rFonts w:ascii="Baskerville Old Face" w:hAnsi="Baskerville Old Face"/>
          <w:sz w:val="24"/>
        </w:rPr>
        <w:t>f you lost the information, call the office.</w:t>
      </w:r>
      <w:bookmarkStart w:id="0" w:name="_GoBack"/>
      <w:bookmarkEnd w:id="0"/>
    </w:p>
    <w:sectPr w:rsidR="00CE4D02">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8E0"/>
    <w:multiLevelType w:val="hybridMultilevel"/>
    <w:tmpl w:val="5E54345C"/>
    <w:lvl w:ilvl="0" w:tplc="334691F8">
      <w:numFmt w:val="bullet"/>
      <w:lvlText w:val=""/>
      <w:lvlJc w:val="left"/>
      <w:pPr>
        <w:ind w:left="720" w:hanging="360"/>
      </w:pPr>
      <w:rPr>
        <w:rFonts w:ascii="Symbol" w:hAnsi="Symbol"/>
      </w:rPr>
    </w:lvl>
    <w:lvl w:ilvl="1" w:tplc="4CD87AB6">
      <w:start w:val="1"/>
      <w:numFmt w:val="bullet"/>
      <w:lvlText w:val="o"/>
      <w:lvlJc w:val="left"/>
      <w:pPr>
        <w:ind w:left="1440" w:hanging="360"/>
      </w:pPr>
      <w:rPr>
        <w:rFonts w:ascii="Courier New" w:hAnsi="Courier New"/>
      </w:rPr>
    </w:lvl>
    <w:lvl w:ilvl="2" w:tplc="F56CF8E2">
      <w:start w:val="1"/>
      <w:numFmt w:val="bullet"/>
      <w:lvlText w:val=""/>
      <w:lvlJc w:val="left"/>
      <w:pPr>
        <w:ind w:left="2160" w:hanging="360"/>
      </w:pPr>
      <w:rPr>
        <w:rFonts w:ascii="Wingdings" w:hAnsi="Wingdings"/>
      </w:rPr>
    </w:lvl>
    <w:lvl w:ilvl="3" w:tplc="8DC2C0C4">
      <w:start w:val="1"/>
      <w:numFmt w:val="bullet"/>
      <w:lvlText w:val=""/>
      <w:lvlJc w:val="left"/>
      <w:pPr>
        <w:ind w:left="2880" w:hanging="360"/>
      </w:pPr>
      <w:rPr>
        <w:rFonts w:ascii="Symbol" w:hAnsi="Symbol"/>
      </w:rPr>
    </w:lvl>
    <w:lvl w:ilvl="4" w:tplc="B074BEE2">
      <w:start w:val="1"/>
      <w:numFmt w:val="bullet"/>
      <w:lvlText w:val="o"/>
      <w:lvlJc w:val="left"/>
      <w:pPr>
        <w:ind w:left="3600" w:hanging="360"/>
      </w:pPr>
      <w:rPr>
        <w:rFonts w:ascii="Courier New" w:hAnsi="Courier New"/>
      </w:rPr>
    </w:lvl>
    <w:lvl w:ilvl="5" w:tplc="5934BC5A">
      <w:start w:val="1"/>
      <w:numFmt w:val="bullet"/>
      <w:lvlText w:val=""/>
      <w:lvlJc w:val="left"/>
      <w:pPr>
        <w:ind w:left="4320" w:hanging="360"/>
      </w:pPr>
      <w:rPr>
        <w:rFonts w:ascii="Wingdings" w:hAnsi="Wingdings"/>
      </w:rPr>
    </w:lvl>
    <w:lvl w:ilvl="6" w:tplc="5F6064D2">
      <w:start w:val="1"/>
      <w:numFmt w:val="bullet"/>
      <w:lvlText w:val=""/>
      <w:lvlJc w:val="left"/>
      <w:pPr>
        <w:ind w:left="5040" w:hanging="360"/>
      </w:pPr>
      <w:rPr>
        <w:rFonts w:ascii="Symbol" w:hAnsi="Symbol"/>
      </w:rPr>
    </w:lvl>
    <w:lvl w:ilvl="7" w:tplc="6992A494">
      <w:start w:val="1"/>
      <w:numFmt w:val="bullet"/>
      <w:lvlText w:val="o"/>
      <w:lvlJc w:val="left"/>
      <w:pPr>
        <w:ind w:left="5760" w:hanging="360"/>
      </w:pPr>
      <w:rPr>
        <w:rFonts w:ascii="Courier New" w:hAnsi="Courier New"/>
      </w:rPr>
    </w:lvl>
    <w:lvl w:ilvl="8" w:tplc="3E50FFF2">
      <w:start w:val="1"/>
      <w:numFmt w:val="bullet"/>
      <w:lvlText w:val=""/>
      <w:lvlJc w:val="left"/>
      <w:pPr>
        <w:ind w:left="6480" w:hanging="360"/>
      </w:pPr>
      <w:rPr>
        <w:rFonts w:ascii="Wingdings" w:hAnsi="Wingdings"/>
      </w:rPr>
    </w:lvl>
  </w:abstractNum>
  <w:abstractNum w:abstractNumId="1">
    <w:nsid w:val="42211B17"/>
    <w:multiLevelType w:val="hybridMultilevel"/>
    <w:tmpl w:val="194239D2"/>
    <w:lvl w:ilvl="0" w:tplc="AAB2F832">
      <w:numFmt w:val="bullet"/>
      <w:lvlText w:val=""/>
      <w:lvlJc w:val="left"/>
      <w:pPr>
        <w:ind w:left="720" w:hanging="360"/>
      </w:pPr>
      <w:rPr>
        <w:rFonts w:ascii="Symbol" w:hAnsi="Symbol"/>
      </w:rPr>
    </w:lvl>
    <w:lvl w:ilvl="1" w:tplc="5A2EF46C">
      <w:start w:val="1"/>
      <w:numFmt w:val="bullet"/>
      <w:lvlText w:val="o"/>
      <w:lvlJc w:val="left"/>
      <w:pPr>
        <w:ind w:left="1440" w:hanging="360"/>
      </w:pPr>
      <w:rPr>
        <w:rFonts w:ascii="Courier New" w:hAnsi="Courier New"/>
      </w:rPr>
    </w:lvl>
    <w:lvl w:ilvl="2" w:tplc="87544954">
      <w:start w:val="1"/>
      <w:numFmt w:val="bullet"/>
      <w:lvlText w:val=""/>
      <w:lvlJc w:val="left"/>
      <w:pPr>
        <w:ind w:left="2160" w:hanging="360"/>
      </w:pPr>
      <w:rPr>
        <w:rFonts w:ascii="Wingdings" w:hAnsi="Wingdings"/>
      </w:rPr>
    </w:lvl>
    <w:lvl w:ilvl="3" w:tplc="A2785334">
      <w:start w:val="1"/>
      <w:numFmt w:val="bullet"/>
      <w:lvlText w:val=""/>
      <w:lvlJc w:val="left"/>
      <w:pPr>
        <w:ind w:left="2880" w:hanging="360"/>
      </w:pPr>
      <w:rPr>
        <w:rFonts w:ascii="Symbol" w:hAnsi="Symbol"/>
      </w:rPr>
    </w:lvl>
    <w:lvl w:ilvl="4" w:tplc="8C0064CC">
      <w:start w:val="1"/>
      <w:numFmt w:val="bullet"/>
      <w:lvlText w:val="o"/>
      <w:lvlJc w:val="left"/>
      <w:pPr>
        <w:ind w:left="3600" w:hanging="360"/>
      </w:pPr>
      <w:rPr>
        <w:rFonts w:ascii="Courier New" w:hAnsi="Courier New"/>
      </w:rPr>
    </w:lvl>
    <w:lvl w:ilvl="5" w:tplc="4EF6814E">
      <w:start w:val="1"/>
      <w:numFmt w:val="bullet"/>
      <w:lvlText w:val=""/>
      <w:lvlJc w:val="left"/>
      <w:pPr>
        <w:ind w:left="4320" w:hanging="360"/>
      </w:pPr>
      <w:rPr>
        <w:rFonts w:ascii="Wingdings" w:hAnsi="Wingdings"/>
      </w:rPr>
    </w:lvl>
    <w:lvl w:ilvl="6" w:tplc="1A9666EC">
      <w:start w:val="1"/>
      <w:numFmt w:val="bullet"/>
      <w:lvlText w:val=""/>
      <w:lvlJc w:val="left"/>
      <w:pPr>
        <w:ind w:left="5040" w:hanging="360"/>
      </w:pPr>
      <w:rPr>
        <w:rFonts w:ascii="Symbol" w:hAnsi="Symbol"/>
      </w:rPr>
    </w:lvl>
    <w:lvl w:ilvl="7" w:tplc="C61E0240">
      <w:start w:val="1"/>
      <w:numFmt w:val="bullet"/>
      <w:lvlText w:val="o"/>
      <w:lvlJc w:val="left"/>
      <w:pPr>
        <w:ind w:left="5760" w:hanging="360"/>
      </w:pPr>
      <w:rPr>
        <w:rFonts w:ascii="Courier New" w:hAnsi="Courier New"/>
      </w:rPr>
    </w:lvl>
    <w:lvl w:ilvl="8" w:tplc="B34CF070">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1F66"/>
    <w:rsid w:val="001748BF"/>
    <w:rsid w:val="00201FF6"/>
    <w:rsid w:val="00290B48"/>
    <w:rsid w:val="003A462A"/>
    <w:rsid w:val="00437124"/>
    <w:rsid w:val="00670946"/>
    <w:rsid w:val="00760D5E"/>
    <w:rsid w:val="00AD0815"/>
    <w:rsid w:val="00AE12DB"/>
    <w:rsid w:val="00B82372"/>
    <w:rsid w:val="00C9415A"/>
    <w:rsid w:val="00CE4D02"/>
    <w:rsid w:val="00CE4E84"/>
    <w:rsid w:val="00CF456E"/>
    <w:rsid w:val="00EF3733"/>
    <w:rsid w:val="00F4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faulknerj</dc:creator>
  <cp:lastModifiedBy>Jack Faulkner</cp:lastModifiedBy>
  <cp:revision>5</cp:revision>
  <dcterms:created xsi:type="dcterms:W3CDTF">2013-09-30T11:34:00Z</dcterms:created>
  <dcterms:modified xsi:type="dcterms:W3CDTF">2014-09-14T22:02:00Z</dcterms:modified>
</cp:coreProperties>
</file>