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80" w:rsidRPr="00207784" w:rsidRDefault="00447E80" w:rsidP="00447E80">
      <w:pPr>
        <w:spacing w:after="0" w:line="240" w:lineRule="auto"/>
        <w:rPr>
          <w:rFonts w:ascii="Kristen ITC" w:eastAsia="Times New Roman" w:hAnsi="Kristen ITC" w:cs="Times New Roman"/>
          <w:color w:val="000000"/>
          <w:sz w:val="18"/>
          <w:szCs w:val="18"/>
          <w:lang w:val="en"/>
        </w:rPr>
      </w:pPr>
      <w:r w:rsidRPr="00207784">
        <w:rPr>
          <w:rFonts w:ascii="Kristen ITC" w:eastAsia="Times New Roman" w:hAnsi="Kristen ITC" w:cs="Times New Roman"/>
          <w:color w:val="000000"/>
          <w:sz w:val="18"/>
          <w:szCs w:val="18"/>
          <w:lang w:val="en"/>
        </w:rPr>
        <w:t>August 2</w:t>
      </w:r>
      <w:r w:rsidR="00007770" w:rsidRPr="00207784">
        <w:rPr>
          <w:rFonts w:ascii="Kristen ITC" w:eastAsia="Times New Roman" w:hAnsi="Kristen ITC" w:cs="Times New Roman"/>
          <w:color w:val="000000"/>
          <w:sz w:val="18"/>
          <w:szCs w:val="18"/>
          <w:lang w:val="en"/>
        </w:rPr>
        <w:t>, 2015</w:t>
      </w:r>
    </w:p>
    <w:p w:rsidR="00447E80" w:rsidRPr="00207784" w:rsidRDefault="00447E80" w:rsidP="00447E80">
      <w:pPr>
        <w:spacing w:after="0" w:line="240" w:lineRule="auto"/>
        <w:rPr>
          <w:rFonts w:ascii="Kristen ITC" w:eastAsia="Times New Roman" w:hAnsi="Kristen ITC" w:cs="Times New Roman"/>
          <w:color w:val="000000"/>
          <w:sz w:val="18"/>
          <w:szCs w:val="18"/>
          <w:lang w:val="en"/>
        </w:rPr>
      </w:pPr>
    </w:p>
    <w:p w:rsidR="00447E80" w:rsidRPr="00207784" w:rsidRDefault="00447E80" w:rsidP="00447E80">
      <w:pPr>
        <w:spacing w:after="0" w:line="240" w:lineRule="auto"/>
        <w:rPr>
          <w:rFonts w:ascii="Times New Roman" w:eastAsia="Times New Roman" w:hAnsi="Times New Roman" w:cs="Times New Roman"/>
          <w:color w:val="000000"/>
          <w:sz w:val="18"/>
          <w:szCs w:val="18"/>
          <w:lang w:val="en"/>
        </w:rPr>
      </w:pPr>
      <w:r w:rsidRPr="00207784">
        <w:rPr>
          <w:rFonts w:ascii="Kristen ITC" w:eastAsia="Times New Roman" w:hAnsi="Kristen ITC" w:cs="Times New Roman"/>
          <w:color w:val="000000"/>
          <w:sz w:val="18"/>
          <w:szCs w:val="18"/>
          <w:lang w:val="en"/>
        </w:rPr>
        <w:t>Dear Students,</w:t>
      </w:r>
    </w:p>
    <w:p w:rsidR="00447E80" w:rsidRPr="00207784" w:rsidRDefault="00447E80" w:rsidP="00447E80">
      <w:pPr>
        <w:spacing w:after="0" w:line="240" w:lineRule="auto"/>
        <w:rPr>
          <w:rFonts w:ascii="Times New Roman" w:eastAsia="Times New Roman" w:hAnsi="Times New Roman" w:cs="Times New Roman"/>
          <w:color w:val="000000"/>
          <w:sz w:val="18"/>
          <w:szCs w:val="18"/>
          <w:lang w:val="en"/>
        </w:rPr>
      </w:pPr>
      <w:r w:rsidRPr="00207784">
        <w:rPr>
          <w:rFonts w:ascii="Kristen ITC" w:eastAsia="Times New Roman" w:hAnsi="Kristen ITC" w:cs="Times New Roman"/>
          <w:color w:val="000000"/>
          <w:sz w:val="18"/>
          <w:szCs w:val="18"/>
          <w:lang w:val="en"/>
        </w:rPr>
        <w:tab/>
      </w:r>
    </w:p>
    <w:p w:rsidR="00447E80" w:rsidRPr="00207784" w:rsidRDefault="00447E80" w:rsidP="00447E80">
      <w:pPr>
        <w:spacing w:after="0" w:line="240" w:lineRule="auto"/>
        <w:rPr>
          <w:rFonts w:ascii="Kristen ITC" w:eastAsia="Times New Roman" w:hAnsi="Kristen ITC" w:cs="Times New Roman"/>
          <w:color w:val="000000"/>
          <w:sz w:val="18"/>
          <w:szCs w:val="18"/>
          <w:lang w:val="en"/>
        </w:rPr>
      </w:pPr>
      <w:r w:rsidRPr="00207784">
        <w:rPr>
          <w:rFonts w:ascii="Kristen ITC" w:eastAsia="Times New Roman" w:hAnsi="Kristen ITC" w:cs="Times New Roman"/>
          <w:color w:val="000000"/>
          <w:sz w:val="18"/>
          <w:szCs w:val="18"/>
          <w:lang w:val="en"/>
        </w:rPr>
        <w:t>Welcome to the Fifth Grade!  I am very excited that I will be your teacher this year.   I hope that like me, you have enjoyed a wonderful summer and that you are ready and excited to journey through fifth grade together.</w:t>
      </w:r>
    </w:p>
    <w:p w:rsidR="00D11EFD" w:rsidRPr="00207784" w:rsidRDefault="00D11EFD" w:rsidP="00447E80">
      <w:pPr>
        <w:spacing w:after="0" w:line="240" w:lineRule="auto"/>
        <w:rPr>
          <w:rFonts w:ascii="Kristen ITC" w:eastAsia="Times New Roman" w:hAnsi="Kristen ITC" w:cs="Times New Roman"/>
          <w:color w:val="000000"/>
          <w:sz w:val="18"/>
          <w:szCs w:val="18"/>
          <w:lang w:val="en"/>
        </w:rPr>
      </w:pPr>
    </w:p>
    <w:p w:rsidR="00007770" w:rsidRPr="00207784" w:rsidRDefault="00D11EFD" w:rsidP="00447E80">
      <w:pPr>
        <w:spacing w:after="0" w:line="240" w:lineRule="auto"/>
        <w:rPr>
          <w:rFonts w:ascii="Kristen ITC" w:eastAsia="Times New Roman" w:hAnsi="Kristen ITC" w:cs="Times New Roman"/>
          <w:color w:val="000000"/>
          <w:sz w:val="18"/>
          <w:szCs w:val="18"/>
          <w:lang w:val="en"/>
        </w:rPr>
      </w:pPr>
      <w:r w:rsidRPr="00207784">
        <w:rPr>
          <w:rFonts w:ascii="Kristen ITC" w:eastAsia="Times New Roman" w:hAnsi="Kristen ITC" w:cs="Times New Roman"/>
          <w:color w:val="000000"/>
          <w:sz w:val="18"/>
          <w:szCs w:val="18"/>
          <w:lang w:val="en"/>
        </w:rPr>
        <w:t>We’ll be learning about U.S. history in Social studies this year.  In Math you’ll recognize most of the topics, but we’ll be digging deeper than you did last year.  There will be some new topics too such as coordinate planes.  You’ll get plenty of time to explore and present your solutions in our “thinking” classroom.  You’ll switch to Mrs. Bishop’s class for Science while her class comes to me for Math</w:t>
      </w:r>
      <w:r w:rsidR="00BE67D8" w:rsidRPr="00207784">
        <w:rPr>
          <w:rFonts w:ascii="Kristen ITC" w:eastAsia="Times New Roman" w:hAnsi="Kristen ITC" w:cs="Times New Roman"/>
          <w:color w:val="000000"/>
          <w:sz w:val="18"/>
          <w:szCs w:val="18"/>
          <w:lang w:val="en"/>
        </w:rPr>
        <w:t>.  She has some fun stuff in store for you.  In ELA we’ll be learning to write quality essays and we’ll read some great whole class books.  I’ll want you to read some books on your own too.  Please be thinking of some “just right” books you want to read.  It’s very important to make your se</w:t>
      </w:r>
      <w:r w:rsidR="00007770" w:rsidRPr="00207784">
        <w:rPr>
          <w:rFonts w:ascii="Kristen ITC" w:eastAsia="Times New Roman" w:hAnsi="Kristen ITC" w:cs="Times New Roman"/>
          <w:color w:val="000000"/>
          <w:sz w:val="18"/>
          <w:szCs w:val="18"/>
          <w:lang w:val="en"/>
        </w:rPr>
        <w:t>lections carefully because you’ll want to be motivated.</w:t>
      </w:r>
    </w:p>
    <w:p w:rsidR="00007770" w:rsidRPr="00207784" w:rsidRDefault="00007770" w:rsidP="00447E80">
      <w:pPr>
        <w:spacing w:after="0" w:line="240" w:lineRule="auto"/>
        <w:rPr>
          <w:rFonts w:ascii="Kristen ITC" w:eastAsia="Times New Roman" w:hAnsi="Kristen ITC" w:cs="Times New Roman"/>
          <w:color w:val="000000"/>
          <w:sz w:val="18"/>
          <w:szCs w:val="18"/>
          <w:lang w:val="en"/>
        </w:rPr>
      </w:pPr>
    </w:p>
    <w:p w:rsidR="00447E80" w:rsidRPr="00207784" w:rsidRDefault="00007770" w:rsidP="00447E80">
      <w:pPr>
        <w:spacing w:after="0" w:line="240" w:lineRule="auto"/>
        <w:rPr>
          <w:rFonts w:ascii="Kristen ITC" w:eastAsia="Times New Roman" w:hAnsi="Kristen ITC" w:cs="Times New Roman"/>
          <w:color w:val="000000"/>
          <w:sz w:val="18"/>
          <w:szCs w:val="18"/>
          <w:lang w:val="en"/>
        </w:rPr>
      </w:pPr>
      <w:r w:rsidRPr="00207784">
        <w:rPr>
          <w:rFonts w:ascii="Kristen ITC" w:eastAsia="Times New Roman" w:hAnsi="Kristen ITC" w:cs="Times New Roman"/>
          <w:color w:val="000000"/>
          <w:sz w:val="18"/>
          <w:szCs w:val="18"/>
          <w:lang w:val="en"/>
        </w:rPr>
        <w:t>I believe we can accomplish so muc</w:t>
      </w:r>
      <w:r w:rsidR="000A36FF">
        <w:rPr>
          <w:rFonts w:ascii="Kristen ITC" w:eastAsia="Times New Roman" w:hAnsi="Kristen ITC" w:cs="Times New Roman"/>
          <w:color w:val="000000"/>
          <w:sz w:val="18"/>
          <w:szCs w:val="18"/>
          <w:lang w:val="en"/>
        </w:rPr>
        <w:t>h.  A lot of good things have been</w:t>
      </w:r>
      <w:r w:rsidR="005762DE" w:rsidRPr="00207784">
        <w:rPr>
          <w:rFonts w:ascii="Kristen ITC" w:eastAsia="Times New Roman" w:hAnsi="Kristen ITC" w:cs="Times New Roman"/>
          <w:color w:val="000000"/>
          <w:sz w:val="18"/>
          <w:szCs w:val="18"/>
          <w:lang w:val="en"/>
        </w:rPr>
        <w:t xml:space="preserve"> said about the students in your </w:t>
      </w:r>
      <w:r w:rsidRPr="00207784">
        <w:rPr>
          <w:rFonts w:ascii="Kristen ITC" w:eastAsia="Times New Roman" w:hAnsi="Kristen ITC" w:cs="Times New Roman"/>
          <w:color w:val="000000"/>
          <w:sz w:val="18"/>
          <w:szCs w:val="18"/>
          <w:lang w:val="en"/>
        </w:rPr>
        <w:t>grade</w:t>
      </w:r>
      <w:r w:rsidR="008E33FF" w:rsidRPr="00207784">
        <w:rPr>
          <w:rFonts w:ascii="Kristen ITC" w:eastAsia="Times New Roman" w:hAnsi="Kristen ITC" w:cs="Times New Roman"/>
          <w:color w:val="000000"/>
          <w:sz w:val="18"/>
          <w:szCs w:val="18"/>
          <w:lang w:val="en"/>
        </w:rPr>
        <w:t>.  That’s great, but it’s ultimately up to us to have a good year.  Think positively</w:t>
      </w:r>
      <w:r w:rsidR="008E33FF" w:rsidRPr="00207784">
        <w:rPr>
          <w:rFonts w:ascii="Kristen ITC" w:eastAsia="Times New Roman" w:hAnsi="Kristen ITC" w:cs="Times New Roman"/>
          <w:color w:val="000000"/>
          <w:sz w:val="18"/>
          <w:szCs w:val="18"/>
          <w:lang w:val="en"/>
        </w:rPr>
        <w:sym w:font="Wingdings" w:char="F04A"/>
      </w:r>
    </w:p>
    <w:p w:rsidR="008E33FF" w:rsidRPr="00207784" w:rsidRDefault="008E33FF" w:rsidP="00447E80">
      <w:pPr>
        <w:spacing w:after="0" w:line="240" w:lineRule="auto"/>
        <w:rPr>
          <w:rFonts w:ascii="Kristen ITC" w:eastAsia="Times New Roman" w:hAnsi="Kristen ITC" w:cs="Times New Roman"/>
          <w:color w:val="000000"/>
          <w:sz w:val="18"/>
          <w:szCs w:val="18"/>
          <w:lang w:val="en"/>
        </w:rPr>
      </w:pPr>
    </w:p>
    <w:p w:rsidR="008E33FF" w:rsidRPr="00207784" w:rsidRDefault="008E33FF" w:rsidP="00447E80">
      <w:pPr>
        <w:spacing w:after="0" w:line="240" w:lineRule="auto"/>
        <w:rPr>
          <w:rFonts w:ascii="Kristen ITC" w:eastAsia="Times New Roman" w:hAnsi="Kristen ITC" w:cs="Times New Roman"/>
          <w:color w:val="000000"/>
          <w:sz w:val="18"/>
          <w:szCs w:val="18"/>
          <w:lang w:val="en"/>
        </w:rPr>
      </w:pPr>
      <w:r w:rsidRPr="00207784">
        <w:rPr>
          <w:rFonts w:ascii="Kristen ITC" w:eastAsia="Times New Roman" w:hAnsi="Kristen ITC" w:cs="Times New Roman"/>
          <w:color w:val="000000"/>
          <w:sz w:val="18"/>
          <w:szCs w:val="18"/>
          <w:lang w:val="en"/>
        </w:rPr>
        <w:t>I hope to meet you at the Open House on the 25</w:t>
      </w:r>
      <w:r w:rsidRPr="00207784">
        <w:rPr>
          <w:rFonts w:ascii="Kristen ITC" w:eastAsia="Times New Roman" w:hAnsi="Kristen ITC" w:cs="Times New Roman"/>
          <w:color w:val="000000"/>
          <w:sz w:val="18"/>
          <w:szCs w:val="18"/>
          <w:vertAlign w:val="superscript"/>
          <w:lang w:val="en"/>
        </w:rPr>
        <w:t>th</w:t>
      </w:r>
      <w:r w:rsidRPr="00207784">
        <w:rPr>
          <w:rFonts w:ascii="Kristen ITC" w:eastAsia="Times New Roman" w:hAnsi="Kristen ITC" w:cs="Times New Roman"/>
          <w:color w:val="000000"/>
          <w:sz w:val="18"/>
          <w:szCs w:val="18"/>
          <w:lang w:val="en"/>
        </w:rPr>
        <w:t>.  Don’t worry if you can’t make it that day.  If not, I’ll see you the first day of school.  In the mean time I’d like you to email me if possible.  Let me know the best book you read this summer, the greatest time you had this summer or are going to have</w:t>
      </w:r>
      <w:r w:rsidR="00AE00E0" w:rsidRPr="00207784">
        <w:rPr>
          <w:rFonts w:ascii="Kristen ITC" w:eastAsia="Times New Roman" w:hAnsi="Kristen ITC" w:cs="Times New Roman"/>
          <w:color w:val="000000"/>
          <w:sz w:val="18"/>
          <w:szCs w:val="18"/>
          <w:lang w:val="en"/>
        </w:rPr>
        <w:t xml:space="preserve"> and </w:t>
      </w:r>
      <w:r w:rsidR="005762DE" w:rsidRPr="00207784">
        <w:rPr>
          <w:rFonts w:ascii="Kristen ITC" w:eastAsia="Times New Roman" w:hAnsi="Kristen ITC" w:cs="Times New Roman"/>
          <w:color w:val="000000"/>
          <w:sz w:val="18"/>
          <w:szCs w:val="18"/>
          <w:lang w:val="en"/>
        </w:rPr>
        <w:t xml:space="preserve">a goal you have for this year.  Use </w:t>
      </w:r>
      <w:hyperlink r:id="rId6" w:history="1">
        <w:r w:rsidR="005762DE" w:rsidRPr="00207784">
          <w:rPr>
            <w:rStyle w:val="Hyperlink"/>
            <w:rFonts w:ascii="Kristen ITC" w:eastAsia="Times New Roman" w:hAnsi="Kristen ITC" w:cs="Times New Roman"/>
            <w:sz w:val="18"/>
            <w:szCs w:val="18"/>
            <w:lang w:val="en"/>
          </w:rPr>
          <w:t>faulknerj@lakeviewschools.net</w:t>
        </w:r>
      </w:hyperlink>
      <w:r w:rsidR="005762DE" w:rsidRPr="00207784">
        <w:rPr>
          <w:rFonts w:ascii="Kristen ITC" w:eastAsia="Times New Roman" w:hAnsi="Kristen ITC" w:cs="Times New Roman"/>
          <w:color w:val="000000"/>
          <w:sz w:val="18"/>
          <w:szCs w:val="18"/>
          <w:lang w:val="en"/>
        </w:rPr>
        <w:t xml:space="preserve"> to contact me.  </w:t>
      </w:r>
    </w:p>
    <w:p w:rsidR="00126F01" w:rsidRDefault="00126F01" w:rsidP="00447E80">
      <w:pPr>
        <w:spacing w:after="0" w:line="240" w:lineRule="auto"/>
        <w:rPr>
          <w:rFonts w:ascii="Kristen ITC" w:eastAsia="Times New Roman" w:hAnsi="Kristen ITC" w:cs="Times New Roman"/>
          <w:color w:val="000000"/>
          <w:lang w:val="en"/>
        </w:rPr>
      </w:pPr>
    </w:p>
    <w:p w:rsidR="00126F01" w:rsidRPr="00607BA5" w:rsidRDefault="00126F01" w:rsidP="00447E80">
      <w:pPr>
        <w:spacing w:after="0" w:line="240" w:lineRule="auto"/>
        <w:rPr>
          <w:rFonts w:ascii="Kristen ITC" w:eastAsia="Times New Roman" w:hAnsi="Kristen ITC" w:cs="Times New Roman"/>
          <w:color w:val="000000"/>
          <w:sz w:val="18"/>
          <w:szCs w:val="18"/>
          <w:lang w:val="en"/>
        </w:rPr>
      </w:pPr>
      <w:bookmarkStart w:id="0" w:name="_GoBack"/>
      <w:r w:rsidRPr="00607BA5">
        <w:rPr>
          <w:rFonts w:ascii="Kristen ITC" w:eastAsia="Times New Roman" w:hAnsi="Kristen ITC" w:cs="Times New Roman"/>
          <w:color w:val="000000"/>
          <w:sz w:val="18"/>
          <w:szCs w:val="18"/>
          <w:lang w:val="en"/>
        </w:rPr>
        <w:t>Here are some materials that you’ll need this year:</w:t>
      </w:r>
    </w:p>
    <w:bookmarkEnd w:id="0"/>
    <w:p w:rsidR="00126F01" w:rsidRDefault="00126F01" w:rsidP="00126F01">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r w:rsidR="006303D4">
        <w:rPr>
          <w:rFonts w:ascii="Times New Roman" w:eastAsia="Times New Roman" w:hAnsi="Times New Roman" w:cs="Times New Roman"/>
          <w:color w:val="000000"/>
          <w:sz w:val="24"/>
          <w:szCs w:val="24"/>
          <w:lang w:val="en"/>
        </w:rPr>
        <w:t>Folder or binder that can hold 6 subject folders.</w:t>
      </w:r>
    </w:p>
    <w:p w:rsidR="006303D4" w:rsidRDefault="006303D4" w:rsidP="00126F01">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One more folder to build a portfolio for student-led parent conferences.</w:t>
      </w:r>
    </w:p>
    <w:p w:rsidR="006303D4" w:rsidRDefault="006303D4" w:rsidP="00126F01">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Pencil box or pouch.</w:t>
      </w:r>
    </w:p>
    <w:p w:rsidR="006303D4" w:rsidRDefault="006303D4" w:rsidP="00126F01">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Pencils</w:t>
      </w:r>
    </w:p>
    <w:p w:rsidR="006303D4" w:rsidRDefault="006303D4" w:rsidP="00126F01">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 pen or two with an ink color other than black.</w:t>
      </w:r>
    </w:p>
    <w:p w:rsidR="006303D4" w:rsidRDefault="006303D4" w:rsidP="00126F01">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One or two highlighters.</w:t>
      </w:r>
    </w:p>
    <w:p w:rsidR="00170876" w:rsidRDefault="00170876" w:rsidP="00126F01">
      <w:pPr>
        <w:pStyle w:val="ListParagraph"/>
        <w:numPr>
          <w:ilvl w:val="0"/>
          <w:numId w:val="1"/>
        </w:num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 bottle for drinking water.</w:t>
      </w:r>
    </w:p>
    <w:p w:rsidR="00170876" w:rsidRDefault="00170876" w:rsidP="00170876">
      <w:pPr>
        <w:spacing w:after="0" w:line="240" w:lineRule="auto"/>
        <w:rPr>
          <w:rFonts w:ascii="Times New Roman" w:eastAsia="Times New Roman" w:hAnsi="Times New Roman" w:cs="Times New Roman"/>
          <w:color w:val="000000"/>
          <w:sz w:val="24"/>
          <w:szCs w:val="24"/>
          <w:lang w:val="en"/>
        </w:rPr>
      </w:pPr>
    </w:p>
    <w:p w:rsidR="00170876" w:rsidRPr="00170876" w:rsidRDefault="00170876" w:rsidP="00170876">
      <w:pPr>
        <w:spacing w:after="0" w:line="240" w:lineRule="auto"/>
        <w:rPr>
          <w:rFonts w:ascii="Kristen ITC" w:eastAsia="Times New Roman" w:hAnsi="Kristen ITC" w:cs="Times New Roman"/>
          <w:color w:val="000000"/>
          <w:sz w:val="24"/>
          <w:szCs w:val="24"/>
          <w:lang w:val="en"/>
        </w:rPr>
      </w:pPr>
      <w:r w:rsidRPr="00170876">
        <w:rPr>
          <w:rFonts w:ascii="Kristen ITC" w:eastAsia="Times New Roman" w:hAnsi="Kristen ITC" w:cs="Times New Roman"/>
          <w:color w:val="000000"/>
          <w:sz w:val="24"/>
          <w:szCs w:val="24"/>
          <w:lang w:val="en"/>
        </w:rPr>
        <w:t>See you soon, but enjoy what remains of summer break.</w:t>
      </w:r>
    </w:p>
    <w:p w:rsidR="00170876" w:rsidRPr="00170876" w:rsidRDefault="00170876" w:rsidP="00170876">
      <w:pPr>
        <w:spacing w:after="0" w:line="240" w:lineRule="auto"/>
        <w:rPr>
          <w:rFonts w:ascii="Kristen ITC" w:eastAsia="Times New Roman" w:hAnsi="Kristen ITC" w:cs="Times New Roman"/>
          <w:color w:val="000000"/>
          <w:sz w:val="24"/>
          <w:szCs w:val="24"/>
          <w:lang w:val="en"/>
        </w:rPr>
      </w:pPr>
    </w:p>
    <w:p w:rsidR="00170876" w:rsidRPr="00170876" w:rsidRDefault="00170876" w:rsidP="00170876">
      <w:pPr>
        <w:spacing w:after="0" w:line="240" w:lineRule="auto"/>
        <w:rPr>
          <w:rFonts w:ascii="Kristen ITC" w:eastAsia="Times New Roman" w:hAnsi="Kristen ITC" w:cs="Times New Roman"/>
          <w:color w:val="000000"/>
          <w:sz w:val="24"/>
          <w:szCs w:val="24"/>
          <w:lang w:val="en"/>
        </w:rPr>
      </w:pPr>
      <w:r w:rsidRPr="00170876">
        <w:rPr>
          <w:rFonts w:ascii="Kristen ITC" w:eastAsia="Times New Roman" w:hAnsi="Kristen ITC" w:cs="Times New Roman"/>
          <w:color w:val="000000"/>
          <w:sz w:val="24"/>
          <w:szCs w:val="24"/>
          <w:lang w:val="en"/>
        </w:rPr>
        <w:t>Mr. Faulkner</w:t>
      </w:r>
      <w:r w:rsidR="00207784">
        <w:rPr>
          <w:rFonts w:ascii="Kristen ITC" w:eastAsia="Times New Roman" w:hAnsi="Kristen ITC" w:cs="Times New Roman"/>
          <w:noProof/>
          <w:color w:val="000000"/>
          <w:sz w:val="24"/>
          <w:szCs w:val="24"/>
        </w:rPr>
        <w:drawing>
          <wp:inline distT="0" distB="0" distL="0" distR="0">
            <wp:extent cx="2112579" cy="1671145"/>
            <wp:effectExtent l="0" t="0" r="2540" b="5715"/>
            <wp:docPr id="1" name="Picture 1" descr="C:\Users\faulknerj\AppData\Local\Microsoft\Windows\Temporary Internet Files\Content.IE5\6BH354FT\classroom-clipart-nTEj87q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ulknerj\AppData\Local\Microsoft\Windows\Temporary Internet Files\Content.IE5\6BH354FT\classroom-clipart-nTEj87qTA.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1995" cy="1670683"/>
                    </a:xfrm>
                    <a:prstGeom prst="rect">
                      <a:avLst/>
                    </a:prstGeom>
                    <a:noFill/>
                    <a:ln>
                      <a:noFill/>
                    </a:ln>
                  </pic:spPr>
                </pic:pic>
              </a:graphicData>
            </a:graphic>
          </wp:inline>
        </w:drawing>
      </w:r>
    </w:p>
    <w:p w:rsidR="00447E80" w:rsidRPr="00447E80" w:rsidRDefault="00447E80" w:rsidP="00447E80">
      <w:pPr>
        <w:spacing w:after="0" w:line="240" w:lineRule="auto"/>
        <w:rPr>
          <w:rFonts w:ascii="Times New Roman" w:eastAsia="Times New Roman" w:hAnsi="Times New Roman" w:cs="Times New Roman"/>
          <w:color w:val="000000"/>
          <w:sz w:val="24"/>
          <w:szCs w:val="24"/>
          <w:lang w:val="en"/>
        </w:rPr>
      </w:pPr>
      <w:r w:rsidRPr="00447E80">
        <w:rPr>
          <w:rFonts w:ascii="Kristen ITC" w:eastAsia="Times New Roman" w:hAnsi="Kristen ITC" w:cs="Times New Roman"/>
          <w:color w:val="000000"/>
          <w:lang w:val="en"/>
        </w:rPr>
        <w:t> </w:t>
      </w:r>
    </w:p>
    <w:p w:rsidR="00447E80" w:rsidRPr="00447E80" w:rsidRDefault="00447E80" w:rsidP="00447E80">
      <w:pPr>
        <w:spacing w:after="0" w:line="240" w:lineRule="auto"/>
        <w:rPr>
          <w:rFonts w:ascii="Times New Roman" w:eastAsia="Times New Roman" w:hAnsi="Times New Roman" w:cs="Times New Roman"/>
          <w:color w:val="000000"/>
          <w:sz w:val="24"/>
          <w:szCs w:val="24"/>
          <w:lang w:val="en"/>
        </w:rPr>
      </w:pPr>
    </w:p>
    <w:p w:rsidR="00240A02" w:rsidRDefault="00240A02"/>
    <w:sectPr w:rsidR="0024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B67"/>
    <w:multiLevelType w:val="hybridMultilevel"/>
    <w:tmpl w:val="1EC0308A"/>
    <w:lvl w:ilvl="0" w:tplc="A536A98E">
      <w:start w:val="1"/>
      <w:numFmt w:val="decimal"/>
      <w:lvlText w:val="%1."/>
      <w:lvlJc w:val="left"/>
      <w:pPr>
        <w:ind w:left="720" w:hanging="360"/>
      </w:pPr>
      <w:rPr>
        <w:rFonts w:ascii="Kristen ITC" w:hAnsi="Kristen IT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A2"/>
    <w:rsid w:val="00007770"/>
    <w:rsid w:val="000512A2"/>
    <w:rsid w:val="000A36FF"/>
    <w:rsid w:val="00126F01"/>
    <w:rsid w:val="00170876"/>
    <w:rsid w:val="00207784"/>
    <w:rsid w:val="00240A02"/>
    <w:rsid w:val="00447E80"/>
    <w:rsid w:val="005762DE"/>
    <w:rsid w:val="00607BA5"/>
    <w:rsid w:val="006303D4"/>
    <w:rsid w:val="008E33FF"/>
    <w:rsid w:val="00AE00E0"/>
    <w:rsid w:val="00BE67D8"/>
    <w:rsid w:val="00D1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2DE"/>
    <w:rPr>
      <w:color w:val="0000FF" w:themeColor="hyperlink"/>
      <w:u w:val="single"/>
    </w:rPr>
  </w:style>
  <w:style w:type="paragraph" w:styleId="ListParagraph">
    <w:name w:val="List Paragraph"/>
    <w:basedOn w:val="Normal"/>
    <w:uiPriority w:val="34"/>
    <w:qFormat/>
    <w:rsid w:val="00126F01"/>
    <w:pPr>
      <w:ind w:left="720"/>
      <w:contextualSpacing/>
    </w:pPr>
  </w:style>
  <w:style w:type="paragraph" w:styleId="BalloonText">
    <w:name w:val="Balloon Text"/>
    <w:basedOn w:val="Normal"/>
    <w:link w:val="BalloonTextChar"/>
    <w:uiPriority w:val="99"/>
    <w:semiHidden/>
    <w:unhideWhenUsed/>
    <w:rsid w:val="0020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2DE"/>
    <w:rPr>
      <w:color w:val="0000FF" w:themeColor="hyperlink"/>
      <w:u w:val="single"/>
    </w:rPr>
  </w:style>
  <w:style w:type="paragraph" w:styleId="ListParagraph">
    <w:name w:val="List Paragraph"/>
    <w:basedOn w:val="Normal"/>
    <w:uiPriority w:val="34"/>
    <w:qFormat/>
    <w:rsid w:val="00126F01"/>
    <w:pPr>
      <w:ind w:left="720"/>
      <w:contextualSpacing/>
    </w:pPr>
  </w:style>
  <w:style w:type="paragraph" w:styleId="BalloonText">
    <w:name w:val="Balloon Text"/>
    <w:basedOn w:val="Normal"/>
    <w:link w:val="BalloonTextChar"/>
    <w:uiPriority w:val="99"/>
    <w:semiHidden/>
    <w:unhideWhenUsed/>
    <w:rsid w:val="0020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4904">
      <w:bodyDiv w:val="1"/>
      <w:marLeft w:val="0"/>
      <w:marRight w:val="0"/>
      <w:marTop w:val="0"/>
      <w:marBottom w:val="0"/>
      <w:divBdr>
        <w:top w:val="none" w:sz="0" w:space="0" w:color="auto"/>
        <w:left w:val="none" w:sz="0" w:space="0" w:color="auto"/>
        <w:bottom w:val="none" w:sz="0" w:space="0" w:color="auto"/>
        <w:right w:val="none" w:sz="0" w:space="0" w:color="auto"/>
      </w:divBdr>
      <w:divsChild>
        <w:div w:id="178784792">
          <w:marLeft w:val="0"/>
          <w:marRight w:val="0"/>
          <w:marTop w:val="0"/>
          <w:marBottom w:val="0"/>
          <w:divBdr>
            <w:top w:val="none" w:sz="0" w:space="0" w:color="auto"/>
            <w:left w:val="none" w:sz="0" w:space="0" w:color="auto"/>
            <w:bottom w:val="none" w:sz="0" w:space="0" w:color="auto"/>
            <w:right w:val="none" w:sz="0" w:space="0" w:color="auto"/>
          </w:divBdr>
          <w:divsChild>
            <w:div w:id="1230994287">
              <w:marLeft w:val="0"/>
              <w:marRight w:val="0"/>
              <w:marTop w:val="0"/>
              <w:marBottom w:val="0"/>
              <w:divBdr>
                <w:top w:val="none" w:sz="0" w:space="0" w:color="auto"/>
                <w:left w:val="none" w:sz="0" w:space="0" w:color="auto"/>
                <w:bottom w:val="none" w:sz="0" w:space="0" w:color="auto"/>
                <w:right w:val="none" w:sz="0" w:space="0" w:color="auto"/>
              </w:divBdr>
              <w:divsChild>
                <w:div w:id="2082290744">
                  <w:marLeft w:val="0"/>
                  <w:marRight w:val="0"/>
                  <w:marTop w:val="0"/>
                  <w:marBottom w:val="0"/>
                  <w:divBdr>
                    <w:top w:val="none" w:sz="0" w:space="0" w:color="auto"/>
                    <w:left w:val="none" w:sz="0" w:space="0" w:color="auto"/>
                    <w:bottom w:val="none" w:sz="0" w:space="0" w:color="auto"/>
                    <w:right w:val="none" w:sz="0" w:space="0" w:color="auto"/>
                  </w:divBdr>
                  <w:divsChild>
                    <w:div w:id="444428970">
                      <w:marLeft w:val="0"/>
                      <w:marRight w:val="0"/>
                      <w:marTop w:val="0"/>
                      <w:marBottom w:val="0"/>
                      <w:divBdr>
                        <w:top w:val="none" w:sz="0" w:space="0" w:color="auto"/>
                        <w:left w:val="none" w:sz="0" w:space="0" w:color="auto"/>
                        <w:bottom w:val="none" w:sz="0" w:space="0" w:color="auto"/>
                        <w:right w:val="none" w:sz="0" w:space="0" w:color="auto"/>
                      </w:divBdr>
                      <w:divsChild>
                        <w:div w:id="1532264391">
                          <w:marLeft w:val="0"/>
                          <w:marRight w:val="0"/>
                          <w:marTop w:val="0"/>
                          <w:marBottom w:val="0"/>
                          <w:divBdr>
                            <w:top w:val="none" w:sz="0" w:space="0" w:color="auto"/>
                            <w:left w:val="none" w:sz="0" w:space="0" w:color="auto"/>
                            <w:bottom w:val="none" w:sz="0" w:space="0" w:color="auto"/>
                            <w:right w:val="none" w:sz="0" w:space="0" w:color="auto"/>
                          </w:divBdr>
                          <w:divsChild>
                            <w:div w:id="5257492">
                              <w:marLeft w:val="0"/>
                              <w:marRight w:val="0"/>
                              <w:marTop w:val="0"/>
                              <w:marBottom w:val="0"/>
                              <w:divBdr>
                                <w:top w:val="none" w:sz="0" w:space="0" w:color="auto"/>
                                <w:left w:val="none" w:sz="0" w:space="0" w:color="auto"/>
                                <w:bottom w:val="none" w:sz="0" w:space="0" w:color="auto"/>
                                <w:right w:val="none" w:sz="0" w:space="0" w:color="auto"/>
                              </w:divBdr>
                              <w:divsChild>
                                <w:div w:id="1219437217">
                                  <w:marLeft w:val="0"/>
                                  <w:marRight w:val="0"/>
                                  <w:marTop w:val="0"/>
                                  <w:marBottom w:val="0"/>
                                  <w:divBdr>
                                    <w:top w:val="none" w:sz="0" w:space="0" w:color="auto"/>
                                    <w:left w:val="none" w:sz="0" w:space="0" w:color="auto"/>
                                    <w:bottom w:val="none" w:sz="0" w:space="0" w:color="auto"/>
                                    <w:right w:val="none" w:sz="0" w:space="0" w:color="auto"/>
                                  </w:divBdr>
                                  <w:divsChild>
                                    <w:div w:id="968168374">
                                      <w:marLeft w:val="0"/>
                                      <w:marRight w:val="0"/>
                                      <w:marTop w:val="0"/>
                                      <w:marBottom w:val="0"/>
                                      <w:divBdr>
                                        <w:top w:val="none" w:sz="0" w:space="0" w:color="auto"/>
                                        <w:left w:val="none" w:sz="0" w:space="0" w:color="auto"/>
                                        <w:bottom w:val="none" w:sz="0" w:space="0" w:color="auto"/>
                                        <w:right w:val="none" w:sz="0" w:space="0" w:color="auto"/>
                                      </w:divBdr>
                                      <w:divsChild>
                                        <w:div w:id="667902377">
                                          <w:marLeft w:val="0"/>
                                          <w:marRight w:val="0"/>
                                          <w:marTop w:val="0"/>
                                          <w:marBottom w:val="0"/>
                                          <w:divBdr>
                                            <w:top w:val="none" w:sz="0" w:space="0" w:color="auto"/>
                                            <w:left w:val="none" w:sz="0" w:space="0" w:color="auto"/>
                                            <w:bottom w:val="none" w:sz="0" w:space="0" w:color="auto"/>
                                            <w:right w:val="none" w:sz="0" w:space="0" w:color="auto"/>
                                          </w:divBdr>
                                          <w:divsChild>
                                            <w:div w:id="686709510">
                                              <w:marLeft w:val="0"/>
                                              <w:marRight w:val="0"/>
                                              <w:marTop w:val="0"/>
                                              <w:marBottom w:val="0"/>
                                              <w:divBdr>
                                                <w:top w:val="none" w:sz="0" w:space="0" w:color="auto"/>
                                                <w:left w:val="none" w:sz="0" w:space="0" w:color="auto"/>
                                                <w:bottom w:val="none" w:sz="0" w:space="0" w:color="auto"/>
                                                <w:right w:val="none" w:sz="0" w:space="0" w:color="auto"/>
                                              </w:divBdr>
                                              <w:divsChild>
                                                <w:div w:id="1228149479">
                                                  <w:marLeft w:val="0"/>
                                                  <w:marRight w:val="0"/>
                                                  <w:marTop w:val="0"/>
                                                  <w:marBottom w:val="0"/>
                                                  <w:divBdr>
                                                    <w:top w:val="none" w:sz="0" w:space="0" w:color="auto"/>
                                                    <w:left w:val="none" w:sz="0" w:space="0" w:color="auto"/>
                                                    <w:bottom w:val="none" w:sz="0" w:space="0" w:color="auto"/>
                                                    <w:right w:val="none" w:sz="0" w:space="0" w:color="auto"/>
                                                  </w:divBdr>
                                                  <w:divsChild>
                                                    <w:div w:id="752120431">
                                                      <w:marLeft w:val="0"/>
                                                      <w:marRight w:val="0"/>
                                                      <w:marTop w:val="0"/>
                                                      <w:marBottom w:val="0"/>
                                                      <w:divBdr>
                                                        <w:top w:val="none" w:sz="0" w:space="0" w:color="auto"/>
                                                        <w:left w:val="none" w:sz="0" w:space="0" w:color="auto"/>
                                                        <w:bottom w:val="none" w:sz="0" w:space="0" w:color="auto"/>
                                                        <w:right w:val="none" w:sz="0" w:space="0" w:color="auto"/>
                                                      </w:divBdr>
                                                      <w:divsChild>
                                                        <w:div w:id="8544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ulknerj@lakeviewschool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Faulkner</dc:creator>
  <cp:lastModifiedBy>Jack Faulkner</cp:lastModifiedBy>
  <cp:revision>9</cp:revision>
  <dcterms:created xsi:type="dcterms:W3CDTF">2015-08-02T20:32:00Z</dcterms:created>
  <dcterms:modified xsi:type="dcterms:W3CDTF">2015-08-04T02:33:00Z</dcterms:modified>
</cp:coreProperties>
</file>